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114" w:rsidRPr="006B0EB5" w:rsidRDefault="006B0EB5" w:rsidP="006B0EB5">
      <w:pPr>
        <w:jc w:val="center"/>
        <w:rPr>
          <w:b/>
          <w:sz w:val="44"/>
          <w:szCs w:val="44"/>
        </w:rPr>
      </w:pPr>
      <w:r w:rsidRPr="006B0EB5">
        <w:rPr>
          <w:b/>
          <w:sz w:val="44"/>
          <w:szCs w:val="44"/>
        </w:rPr>
        <w:t>ИНСТРУКЦИЯ</w:t>
      </w:r>
    </w:p>
    <w:p w:rsidR="001F60ED" w:rsidRDefault="006B0EB5" w:rsidP="001F60ED">
      <w:pPr>
        <w:shd w:val="clear" w:color="auto" w:fill="FFFFFF"/>
        <w:spacing w:after="0" w:line="360" w:lineRule="atLeast"/>
        <w:rPr>
          <w:rFonts w:ascii="Arsenal" w:eastAsia="Times New Roman" w:hAnsi="Arsenal" w:cs="Times New Roman"/>
          <w:color w:val="FF0000"/>
          <w:sz w:val="28"/>
          <w:szCs w:val="28"/>
          <w:lang w:eastAsia="ru-RU"/>
        </w:rPr>
      </w:pPr>
      <w:r w:rsidRPr="006B0EB5">
        <w:rPr>
          <w:rFonts w:ascii="inherit" w:eastAsia="Times New Roman" w:hAnsi="inherit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Инструкция по заполнению шаблона КТП</w:t>
      </w:r>
      <w:r w:rsidR="001F60ED" w:rsidRPr="001F60ED">
        <w:rPr>
          <w:rFonts w:ascii="Arsenal" w:eastAsia="Times New Roman" w:hAnsi="Arsenal" w:cs="Times New Roman"/>
          <w:color w:val="FF0000"/>
          <w:sz w:val="28"/>
          <w:szCs w:val="28"/>
          <w:lang w:eastAsia="ru-RU"/>
        </w:rPr>
        <w:t xml:space="preserve"> </w:t>
      </w:r>
    </w:p>
    <w:p w:rsidR="001F60ED" w:rsidRPr="006B0EB5" w:rsidRDefault="001F60ED" w:rsidP="001F60ED">
      <w:pPr>
        <w:shd w:val="clear" w:color="auto" w:fill="FFFFFF"/>
        <w:spacing w:after="0" w:line="360" w:lineRule="atLeast"/>
        <w:rPr>
          <w:rFonts w:ascii="Arsenal" w:eastAsia="Times New Roman" w:hAnsi="Arsenal" w:cs="Times New Roman"/>
          <w:color w:val="FF0000"/>
          <w:sz w:val="28"/>
          <w:szCs w:val="28"/>
          <w:lang w:eastAsia="ru-RU"/>
        </w:rPr>
      </w:pPr>
      <w:r w:rsidRPr="006B0EB5">
        <w:rPr>
          <w:rFonts w:ascii="Arsenal" w:eastAsia="Times New Roman" w:hAnsi="Arsenal" w:cs="Times New Roman"/>
          <w:color w:val="FF0000"/>
          <w:sz w:val="28"/>
          <w:szCs w:val="28"/>
          <w:lang w:eastAsia="ru-RU"/>
        </w:rPr>
        <w:t>Файл</w:t>
      </w:r>
      <w:r>
        <w:rPr>
          <w:rFonts w:ascii="Arsenal" w:eastAsia="Times New Roman" w:hAnsi="Arsenal" w:cs="Times New Roman"/>
          <w:color w:val="FF0000"/>
          <w:sz w:val="28"/>
          <w:szCs w:val="28"/>
          <w:lang w:eastAsia="ru-RU"/>
        </w:rPr>
        <w:t xml:space="preserve"> шаблона</w:t>
      </w:r>
      <w:r w:rsidRPr="006B0EB5">
        <w:rPr>
          <w:rFonts w:ascii="Arsenal" w:eastAsia="Times New Roman" w:hAnsi="Arsenal" w:cs="Times New Roman"/>
          <w:color w:val="FF0000"/>
          <w:sz w:val="28"/>
          <w:szCs w:val="28"/>
          <w:lang w:eastAsia="ru-RU"/>
        </w:rPr>
        <w:t>:  template.xls  (менять структуру файла НЕЛЬЗЯ)</w:t>
      </w:r>
    </w:p>
    <w:p w:rsidR="006B0EB5" w:rsidRPr="006B0EB5" w:rsidRDefault="006B0EB5" w:rsidP="006B0EB5">
      <w:pPr>
        <w:shd w:val="clear" w:color="auto" w:fill="FFFFFF"/>
        <w:spacing w:after="0" w:line="360" w:lineRule="atLeast"/>
        <w:rPr>
          <w:rFonts w:ascii="Arsenal" w:eastAsia="Times New Roman" w:hAnsi="Arsenal" w:cs="Times New Roman"/>
          <w:color w:val="333333"/>
          <w:sz w:val="28"/>
          <w:szCs w:val="28"/>
          <w:lang w:eastAsia="ru-RU"/>
        </w:rPr>
      </w:pPr>
    </w:p>
    <w:p w:rsidR="006B0EB5" w:rsidRPr="006B0EB5" w:rsidRDefault="006B0EB5" w:rsidP="006B0EB5">
      <w:pPr>
        <w:numPr>
          <w:ilvl w:val="0"/>
          <w:numId w:val="1"/>
        </w:numPr>
        <w:shd w:val="clear" w:color="auto" w:fill="FFFFFF"/>
        <w:spacing w:after="0" w:line="210" w:lineRule="atLeast"/>
        <w:ind w:left="375"/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</w:pPr>
      <w:r w:rsidRPr="006B0EB5"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  <w:t xml:space="preserve">Данные должны располагаться в файле </w:t>
      </w:r>
      <w:proofErr w:type="spellStart"/>
      <w:r w:rsidRPr="006B0EB5"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  <w:t>Excel</w:t>
      </w:r>
      <w:proofErr w:type="spellEnd"/>
      <w:r w:rsidRPr="006B0EB5"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  <w:t xml:space="preserve"> на первом и единственном листе.</w:t>
      </w:r>
    </w:p>
    <w:p w:rsidR="006B0EB5" w:rsidRPr="006B0EB5" w:rsidRDefault="006B0EB5" w:rsidP="006B0EB5">
      <w:pPr>
        <w:numPr>
          <w:ilvl w:val="0"/>
          <w:numId w:val="1"/>
        </w:numPr>
        <w:shd w:val="clear" w:color="auto" w:fill="FFFFFF"/>
        <w:spacing w:after="0" w:line="210" w:lineRule="atLeast"/>
        <w:ind w:left="375"/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</w:pPr>
      <w:r w:rsidRPr="006B0EB5"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  <w:t>На импорт не влияет форматирование (шрифт, цвет, фон, границы и т.д.)</w:t>
      </w:r>
    </w:p>
    <w:p w:rsidR="006B0EB5" w:rsidRPr="006B0EB5" w:rsidRDefault="006B0EB5" w:rsidP="006B0EB5">
      <w:pPr>
        <w:numPr>
          <w:ilvl w:val="0"/>
          <w:numId w:val="1"/>
        </w:numPr>
        <w:shd w:val="clear" w:color="auto" w:fill="FFFFFF"/>
        <w:spacing w:after="0" w:line="210" w:lineRule="atLeast"/>
        <w:ind w:left="375"/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</w:pPr>
      <w:r w:rsidRPr="006B0EB5"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  <w:t>Разрешены пустые строки.</w:t>
      </w:r>
    </w:p>
    <w:p w:rsidR="006B0EB5" w:rsidRPr="006B0EB5" w:rsidRDefault="006B0EB5" w:rsidP="006B0EB5">
      <w:pPr>
        <w:numPr>
          <w:ilvl w:val="0"/>
          <w:numId w:val="1"/>
        </w:numPr>
        <w:shd w:val="clear" w:color="auto" w:fill="FFFFFF"/>
        <w:spacing w:after="0" w:line="210" w:lineRule="atLeast"/>
        <w:ind w:left="375"/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</w:pPr>
      <w:r w:rsidRPr="006B0EB5"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  <w:t>В ячейке А</w:t>
      </w:r>
      <w:proofErr w:type="gramStart"/>
      <w:r w:rsidRPr="006B0EB5"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  <w:t>1</w:t>
      </w:r>
      <w:proofErr w:type="gramEnd"/>
      <w:r w:rsidRPr="006B0EB5"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  <w:t> </w:t>
      </w:r>
      <w:r w:rsidRPr="006B0EB5">
        <w:rPr>
          <w:rFonts w:ascii="inherit" w:eastAsia="Times New Roman" w:hAnsi="inherit" w:cs="Times New Roman"/>
          <w:b/>
          <w:bCs/>
          <w:color w:val="666666"/>
          <w:sz w:val="28"/>
          <w:szCs w:val="28"/>
          <w:bdr w:val="none" w:sz="0" w:space="0" w:color="auto" w:frame="1"/>
          <w:lang w:eastAsia="ru-RU"/>
        </w:rPr>
        <w:t>обязательно</w:t>
      </w:r>
      <w:r w:rsidRPr="006B0EB5"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  <w:t> должно быть название первого раздела.</w:t>
      </w:r>
    </w:p>
    <w:p w:rsidR="006B0EB5" w:rsidRPr="006B0EB5" w:rsidRDefault="006B0EB5" w:rsidP="006B0EB5">
      <w:pPr>
        <w:numPr>
          <w:ilvl w:val="0"/>
          <w:numId w:val="1"/>
        </w:numPr>
        <w:shd w:val="clear" w:color="auto" w:fill="FFFFFF"/>
        <w:spacing w:after="0" w:line="210" w:lineRule="atLeast"/>
        <w:ind w:left="375"/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</w:pPr>
      <w:r w:rsidRPr="006B0EB5"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  <w:t>Главное соблюдать иерархию разделов и подразделов так, как это показано в примере. Глубина вложенности разделов не ограничена.</w:t>
      </w:r>
    </w:p>
    <w:p w:rsidR="006B0EB5" w:rsidRPr="006B0EB5" w:rsidRDefault="006B0EB5" w:rsidP="006B0EB5">
      <w:pPr>
        <w:numPr>
          <w:ilvl w:val="0"/>
          <w:numId w:val="1"/>
        </w:numPr>
        <w:shd w:val="clear" w:color="auto" w:fill="FFFFFF"/>
        <w:spacing w:after="0" w:line="210" w:lineRule="atLeast"/>
        <w:ind w:left="375"/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</w:pPr>
      <w:r w:rsidRPr="006B0EB5"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  <w:t>Поля "Тема урока", "Количество часов", "Те</w:t>
      </w:r>
      <w:proofErr w:type="gramStart"/>
      <w:r w:rsidRPr="006B0EB5"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  <w:t>кст пл</w:t>
      </w:r>
      <w:proofErr w:type="gramEnd"/>
      <w:r w:rsidRPr="006B0EB5"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  <w:t>ана" - обязательные. Поле "Домашнее задание" - можно не указывать.</w:t>
      </w:r>
    </w:p>
    <w:p w:rsidR="006B0EB5" w:rsidRPr="006B0EB5" w:rsidRDefault="006B0EB5" w:rsidP="006B0EB5">
      <w:pPr>
        <w:numPr>
          <w:ilvl w:val="0"/>
          <w:numId w:val="1"/>
        </w:numPr>
        <w:shd w:val="clear" w:color="auto" w:fill="FFFFFF"/>
        <w:spacing w:after="0" w:line="210" w:lineRule="atLeast"/>
        <w:ind w:left="375"/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</w:pPr>
      <w:r w:rsidRPr="006B0EB5"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  <w:t>Количество часов указывать только цифрами, без букв.</w:t>
      </w:r>
    </w:p>
    <w:p w:rsidR="006B0EB5" w:rsidRDefault="006B0EB5" w:rsidP="006B0EB5">
      <w:pPr>
        <w:shd w:val="clear" w:color="auto" w:fill="FFFFFF"/>
        <w:spacing w:after="0" w:line="360" w:lineRule="atLeast"/>
        <w:rPr>
          <w:rFonts w:ascii="inherit" w:eastAsia="Times New Roman" w:hAnsi="inherit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</w:pPr>
      <w:r w:rsidRPr="006B0EB5">
        <w:rPr>
          <w:rFonts w:ascii="inherit" w:eastAsia="Times New Roman" w:hAnsi="inherit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Структура файла импорта</w:t>
      </w:r>
      <w:r w:rsidRPr="006B0EB5">
        <w:rPr>
          <w:rFonts w:ascii="Arsenal" w:eastAsia="Times New Roman" w:hAnsi="Arsenal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624F4F49" wp14:editId="17A193D7">
            <wp:extent cx="6629400" cy="984481"/>
            <wp:effectExtent l="0" t="0" r="0" b="6350"/>
            <wp:docPr id="3" name="Рисунок 3" descr="https://ruobr.ru/media/wiki/4171d238f3b84a46913c7d4c154579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uobr.ru/media/wiki/4171d238f3b84a46913c7d4c154579a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4629" cy="995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EB5" w:rsidRPr="006B0EB5" w:rsidRDefault="006B0EB5" w:rsidP="006B0EB5">
      <w:pPr>
        <w:shd w:val="clear" w:color="auto" w:fill="FFFFFF"/>
        <w:spacing w:after="0" w:line="360" w:lineRule="atLeast"/>
        <w:rPr>
          <w:rFonts w:ascii="Arsenal" w:eastAsia="Times New Roman" w:hAnsi="Arsenal" w:cs="Times New Roman"/>
          <w:color w:val="333333"/>
          <w:sz w:val="28"/>
          <w:szCs w:val="28"/>
          <w:lang w:eastAsia="ru-RU"/>
        </w:rPr>
      </w:pPr>
      <w:r w:rsidRPr="006B0EB5">
        <w:rPr>
          <w:rFonts w:ascii="Arsenal" w:eastAsia="Times New Roman" w:hAnsi="Arsenal" w:cs="Times New Roman"/>
          <w:color w:val="333333"/>
          <w:sz w:val="28"/>
          <w:szCs w:val="28"/>
          <w:lang w:eastAsia="ru-RU"/>
        </w:rPr>
        <w:t>Пример заполнения:</w:t>
      </w:r>
      <w:r>
        <w:rPr>
          <w:rFonts w:ascii="Arsenal" w:eastAsia="Times New Roman" w:hAnsi="Arsenal" w:cs="Times New Roman"/>
          <w:color w:val="333333"/>
          <w:sz w:val="28"/>
          <w:szCs w:val="28"/>
          <w:lang w:eastAsia="ru-RU"/>
        </w:rPr>
        <w:t xml:space="preserve"> </w:t>
      </w:r>
      <w:r w:rsidRPr="006B0EB5">
        <w:rPr>
          <w:rFonts w:ascii="Arsenal" w:eastAsia="Times New Roman" w:hAnsi="Arsenal" w:cs="Times New Roman"/>
          <w:color w:val="333333"/>
          <w:sz w:val="28"/>
          <w:szCs w:val="28"/>
          <w:lang w:eastAsia="ru-RU"/>
        </w:rPr>
        <w:t>example.xls</w:t>
      </w:r>
      <w:bookmarkStart w:id="0" w:name="_GoBack"/>
      <w:bookmarkEnd w:id="0"/>
    </w:p>
    <w:p w:rsidR="006B0EB5" w:rsidRDefault="006B0EB5" w:rsidP="006B0EB5">
      <w:pPr>
        <w:shd w:val="clear" w:color="auto" w:fill="FFFFFF"/>
        <w:spacing w:after="0" w:line="360" w:lineRule="atLeast"/>
        <w:rPr>
          <w:rFonts w:ascii="inherit" w:eastAsia="Times New Roman" w:hAnsi="inherit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</w:pPr>
      <w:r>
        <w:rPr>
          <w:rFonts w:ascii="inherit" w:eastAsia="Times New Roman" w:hAnsi="inherit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6B0EB5" w:rsidRPr="006B0EB5" w:rsidRDefault="006B0EB5" w:rsidP="006B0EB5">
      <w:pPr>
        <w:shd w:val="clear" w:color="auto" w:fill="FFFFFF"/>
        <w:spacing w:after="0" w:line="360" w:lineRule="atLeast"/>
        <w:rPr>
          <w:rFonts w:ascii="Arsenal" w:eastAsia="Times New Roman" w:hAnsi="Arsenal" w:cs="Times New Roman"/>
          <w:color w:val="333333"/>
          <w:sz w:val="28"/>
          <w:szCs w:val="28"/>
          <w:lang w:eastAsia="ru-RU"/>
        </w:rPr>
      </w:pPr>
      <w:r w:rsidRPr="006B0EB5">
        <w:rPr>
          <w:rFonts w:ascii="inherit" w:eastAsia="Times New Roman" w:hAnsi="inherit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Структура после загрузки в ЭШ 2.0</w:t>
      </w:r>
      <w:r w:rsidRPr="006B0EB5">
        <w:rPr>
          <w:rFonts w:ascii="Arsenal" w:eastAsia="Times New Roman" w:hAnsi="Arsenal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2CB15D4C" wp14:editId="2B54FD4F">
            <wp:extent cx="6296025" cy="3334386"/>
            <wp:effectExtent l="0" t="0" r="0" b="0"/>
            <wp:docPr id="2" name="Рисунок 2" descr="https://ruobr.ru/media/wiki/44c243588e5b48f7ac81ecdeaebff1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ruobr.ru/media/wiki/44c243588e5b48f7ac81ecdeaebff11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361" cy="3334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EB5" w:rsidRPr="006B0EB5" w:rsidRDefault="006B0EB5" w:rsidP="006B0EB5">
      <w:pPr>
        <w:shd w:val="clear" w:color="auto" w:fill="FFFFFF"/>
        <w:spacing w:after="0" w:line="360" w:lineRule="atLeast"/>
        <w:rPr>
          <w:rFonts w:ascii="Arsenal" w:eastAsia="Times New Roman" w:hAnsi="Arsenal" w:cs="Times New Roman"/>
          <w:color w:val="333333"/>
          <w:sz w:val="28"/>
          <w:szCs w:val="28"/>
          <w:lang w:eastAsia="ru-RU"/>
        </w:rPr>
      </w:pPr>
      <w:r w:rsidRPr="006B0EB5">
        <w:rPr>
          <w:rFonts w:ascii="inherit" w:eastAsia="Times New Roman" w:hAnsi="inherit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Копирование КТП</w:t>
      </w:r>
    </w:p>
    <w:p w:rsidR="006B0EB5" w:rsidRPr="006B0EB5" w:rsidRDefault="006B0EB5" w:rsidP="006B0EB5">
      <w:pPr>
        <w:shd w:val="clear" w:color="auto" w:fill="FFFFFF"/>
        <w:spacing w:after="105" w:line="360" w:lineRule="atLeast"/>
        <w:rPr>
          <w:rFonts w:ascii="Arsenal" w:eastAsia="Times New Roman" w:hAnsi="Arsenal" w:cs="Times New Roman"/>
          <w:color w:val="333333"/>
          <w:sz w:val="28"/>
          <w:szCs w:val="28"/>
          <w:lang w:eastAsia="ru-RU"/>
        </w:rPr>
      </w:pPr>
      <w:r w:rsidRPr="006B0EB5">
        <w:rPr>
          <w:rFonts w:ascii="Arsenal" w:eastAsia="Times New Roman" w:hAnsi="Arsenal" w:cs="Times New Roman"/>
          <w:color w:val="333333"/>
          <w:sz w:val="28"/>
          <w:szCs w:val="28"/>
          <w:lang w:eastAsia="ru-RU"/>
        </w:rPr>
        <w:t xml:space="preserve">Вы можете скопировать КТП с прошлого или текущего учебного года. Для этого нажмите на кнопку со стрелочкой напротив выбранного плана. В открывшемся окне выберите учебный год, на который копируется план. Так же можно назначить себя автором плана. Это означает, что вы сможете изменять КТП и назначать пользователей. </w:t>
      </w:r>
      <w:r w:rsidRPr="006B0EB5">
        <w:rPr>
          <w:rFonts w:ascii="Arsenal" w:eastAsia="Times New Roman" w:hAnsi="Arsenal" w:cs="Times New Roman"/>
          <w:color w:val="333333"/>
          <w:sz w:val="28"/>
          <w:szCs w:val="28"/>
          <w:lang w:eastAsia="ru-RU"/>
        </w:rPr>
        <w:lastRenderedPageBreak/>
        <w:t>При копировании в текущем учебном году поля формы неактивны. Нажмите кнопку "Копировать" для создания копии плана</w:t>
      </w:r>
      <w:proofErr w:type="gramStart"/>
      <w:r w:rsidRPr="006B0EB5">
        <w:rPr>
          <w:rFonts w:ascii="Arsenal" w:eastAsia="Times New Roman" w:hAnsi="Arsenal" w:cs="Times New Roman"/>
          <w:color w:val="333333"/>
          <w:sz w:val="28"/>
          <w:szCs w:val="28"/>
          <w:lang w:eastAsia="ru-RU"/>
        </w:rPr>
        <w:t>.</w:t>
      </w:r>
      <w:proofErr w:type="gramEnd"/>
    </w:p>
    <w:p w:rsidR="006B0EB5" w:rsidRPr="006B0EB5" w:rsidRDefault="006B0EB5" w:rsidP="006B0EB5">
      <w:pPr>
        <w:shd w:val="clear" w:color="auto" w:fill="FFFFFF"/>
        <w:spacing w:after="0" w:line="420" w:lineRule="atLeast"/>
        <w:outlineLvl w:val="5"/>
        <w:rPr>
          <w:rFonts w:ascii="Arsenal" w:eastAsia="Times New Roman" w:hAnsi="Arsenal" w:cs="Times New Roman"/>
          <w:caps/>
          <w:color w:val="999999"/>
          <w:sz w:val="28"/>
          <w:szCs w:val="28"/>
          <w:lang w:eastAsia="ru-RU"/>
        </w:rPr>
      </w:pPr>
      <w:r w:rsidRPr="006B0EB5">
        <w:rPr>
          <w:rFonts w:ascii="Arsenal" w:eastAsia="Times New Roman" w:hAnsi="Arsenal" w:cs="Times New Roman"/>
          <w:caps/>
          <w:color w:val="999999"/>
          <w:sz w:val="28"/>
          <w:szCs w:val="28"/>
          <w:lang w:eastAsia="ru-RU"/>
        </w:rPr>
        <w:t>.</w:t>
      </w:r>
    </w:p>
    <w:p w:rsidR="006B0EB5" w:rsidRPr="006B0EB5" w:rsidRDefault="006B0EB5" w:rsidP="006B0EB5">
      <w:pPr>
        <w:shd w:val="clear" w:color="auto" w:fill="FFFFFF"/>
        <w:spacing w:after="0" w:line="360" w:lineRule="atLeast"/>
        <w:rPr>
          <w:rFonts w:ascii="Arsenal" w:eastAsia="Times New Roman" w:hAnsi="Arsenal" w:cs="Times New Roman"/>
          <w:color w:val="333333"/>
          <w:sz w:val="28"/>
          <w:szCs w:val="28"/>
          <w:lang w:eastAsia="ru-RU"/>
        </w:rPr>
      </w:pPr>
      <w:r w:rsidRPr="006B0EB5">
        <w:rPr>
          <w:rFonts w:ascii="inherit" w:eastAsia="Times New Roman" w:hAnsi="inherit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Использование КТП</w:t>
      </w:r>
    </w:p>
    <w:p w:rsidR="006B0EB5" w:rsidRPr="006B0EB5" w:rsidRDefault="006B0EB5" w:rsidP="006B0EB5">
      <w:pPr>
        <w:shd w:val="clear" w:color="auto" w:fill="FFFFFF"/>
        <w:spacing w:after="105" w:line="360" w:lineRule="atLeast"/>
        <w:rPr>
          <w:rFonts w:ascii="Arsenal" w:eastAsia="Times New Roman" w:hAnsi="Arsenal" w:cs="Times New Roman"/>
          <w:color w:val="333333"/>
          <w:sz w:val="28"/>
          <w:szCs w:val="28"/>
          <w:lang w:eastAsia="ru-RU"/>
        </w:rPr>
      </w:pPr>
      <w:r w:rsidRPr="006B0EB5">
        <w:rPr>
          <w:rFonts w:ascii="Arsenal" w:eastAsia="Times New Roman" w:hAnsi="Arsenal" w:cs="Times New Roman"/>
          <w:color w:val="333333"/>
          <w:sz w:val="28"/>
          <w:szCs w:val="28"/>
          <w:lang w:eastAsia="ru-RU"/>
        </w:rPr>
        <w:t>В уроке нажмите "</w:t>
      </w:r>
      <w:proofErr w:type="spellStart"/>
      <w:r w:rsidRPr="006B0EB5">
        <w:rPr>
          <w:rFonts w:ascii="Arsenal" w:eastAsia="Times New Roman" w:hAnsi="Arsenal" w:cs="Times New Roman"/>
          <w:color w:val="333333"/>
          <w:sz w:val="28"/>
          <w:szCs w:val="28"/>
          <w:lang w:eastAsia="ru-RU"/>
        </w:rPr>
        <w:t>Ктп</w:t>
      </w:r>
      <w:proofErr w:type="spellEnd"/>
      <w:r w:rsidRPr="006B0EB5">
        <w:rPr>
          <w:rFonts w:ascii="Arsenal" w:eastAsia="Times New Roman" w:hAnsi="Arsenal" w:cs="Times New Roman"/>
          <w:color w:val="333333"/>
          <w:sz w:val="28"/>
          <w:szCs w:val="28"/>
          <w:lang w:eastAsia="ru-RU"/>
        </w:rPr>
        <w:t xml:space="preserve"> урока". Откроется окно со списком доступных планов в зависимости от номера класса и проводимого предмета.</w:t>
      </w:r>
    </w:p>
    <w:p w:rsidR="006B0EB5" w:rsidRPr="006B0EB5" w:rsidRDefault="006B0EB5" w:rsidP="006B0EB5">
      <w:pPr>
        <w:shd w:val="clear" w:color="auto" w:fill="FFFFFF"/>
        <w:spacing w:after="105" w:line="360" w:lineRule="atLeast"/>
        <w:rPr>
          <w:rFonts w:ascii="Arsenal" w:eastAsia="Times New Roman" w:hAnsi="Arsenal" w:cs="Times New Roman"/>
          <w:color w:val="333333"/>
          <w:sz w:val="28"/>
          <w:szCs w:val="28"/>
          <w:lang w:eastAsia="ru-RU"/>
        </w:rPr>
      </w:pPr>
      <w:r w:rsidRPr="006B0EB5">
        <w:rPr>
          <w:rFonts w:ascii="Arsenal" w:eastAsia="Times New Roman" w:hAnsi="Arsenal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76868B39" wp14:editId="22980D82">
            <wp:extent cx="6734175" cy="2117996"/>
            <wp:effectExtent l="0" t="0" r="0" b="0"/>
            <wp:docPr id="1" name="Рисунок 1" descr="https://ruobr.ru/media/wiki/3613c7d974f04396befea1d5fdf4bf2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ruobr.ru/media/wiki/3613c7d974f04396befea1d5fdf4bf2c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96" r="5165"/>
                    <a:stretch/>
                  </pic:blipFill>
                  <pic:spPr bwMode="auto">
                    <a:xfrm>
                      <a:off x="0" y="0"/>
                      <a:ext cx="6742031" cy="2120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B0EB5" w:rsidRPr="006B0EB5" w:rsidRDefault="006B0EB5" w:rsidP="006B0EB5">
      <w:pPr>
        <w:shd w:val="clear" w:color="auto" w:fill="FFFFFF"/>
        <w:spacing w:after="105" w:line="360" w:lineRule="atLeast"/>
        <w:rPr>
          <w:rFonts w:ascii="Arsenal" w:eastAsia="Times New Roman" w:hAnsi="Arsenal" w:cs="Times New Roman"/>
          <w:color w:val="333333"/>
          <w:sz w:val="28"/>
          <w:szCs w:val="28"/>
          <w:lang w:eastAsia="ru-RU"/>
        </w:rPr>
      </w:pPr>
      <w:r w:rsidRPr="006B0EB5">
        <w:rPr>
          <w:rFonts w:ascii="Arsenal" w:eastAsia="Times New Roman" w:hAnsi="Arsenal" w:cs="Times New Roman"/>
          <w:color w:val="333333"/>
          <w:sz w:val="28"/>
          <w:szCs w:val="28"/>
          <w:lang w:eastAsia="ru-RU"/>
        </w:rPr>
        <w:t>Если список КТП пуст, убедитесь, что:</w:t>
      </w:r>
    </w:p>
    <w:p w:rsidR="006B0EB5" w:rsidRPr="006B0EB5" w:rsidRDefault="006B0EB5" w:rsidP="006B0EB5">
      <w:pPr>
        <w:numPr>
          <w:ilvl w:val="0"/>
          <w:numId w:val="2"/>
        </w:numPr>
        <w:shd w:val="clear" w:color="auto" w:fill="FFFFFF"/>
        <w:spacing w:after="0" w:line="210" w:lineRule="atLeast"/>
        <w:ind w:left="375"/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</w:pPr>
      <w:r w:rsidRPr="006B0EB5"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  <w:t xml:space="preserve">КТП для класса по предмету </w:t>
      </w:r>
      <w:proofErr w:type="gramStart"/>
      <w:r w:rsidRPr="006B0EB5"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  <w:t>создан</w:t>
      </w:r>
      <w:proofErr w:type="gramEnd"/>
      <w:r w:rsidRPr="006B0EB5"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  <w:t>.</w:t>
      </w:r>
    </w:p>
    <w:p w:rsidR="006B0EB5" w:rsidRPr="006B0EB5" w:rsidRDefault="006B0EB5" w:rsidP="006B0EB5">
      <w:pPr>
        <w:numPr>
          <w:ilvl w:val="0"/>
          <w:numId w:val="2"/>
        </w:numPr>
        <w:shd w:val="clear" w:color="auto" w:fill="FFFFFF"/>
        <w:spacing w:after="0" w:line="210" w:lineRule="atLeast"/>
        <w:ind w:left="375"/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</w:pPr>
      <w:r w:rsidRPr="006B0EB5"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  <w:t>Вы являетесь автором этого КТП, либо вы добавлены в список пользователей.</w:t>
      </w:r>
    </w:p>
    <w:p w:rsidR="006B0EB5" w:rsidRPr="006B0EB5" w:rsidRDefault="006B0EB5" w:rsidP="006B0EB5">
      <w:pPr>
        <w:numPr>
          <w:ilvl w:val="0"/>
          <w:numId w:val="2"/>
        </w:numPr>
        <w:shd w:val="clear" w:color="auto" w:fill="FFFFFF"/>
        <w:spacing w:after="0" w:line="210" w:lineRule="atLeast"/>
        <w:ind w:left="375"/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</w:pPr>
      <w:r w:rsidRPr="006B0EB5"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  <w:t xml:space="preserve">Программа и профиль КТП соответствуют программе и профилю, </w:t>
      </w:r>
      <w:proofErr w:type="gramStart"/>
      <w:r w:rsidRPr="006B0EB5"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  <w:t>указанным</w:t>
      </w:r>
      <w:proofErr w:type="gramEnd"/>
      <w:r w:rsidRPr="006B0EB5"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  <w:t xml:space="preserve"> в настройках класса/подгруппы. Если для профиля, указанного в настройках класса/подгруппы, нет КТП, то будут отображаться КТП для всех профиле</w:t>
      </w:r>
      <w:proofErr w:type="gramStart"/>
      <w:r w:rsidRPr="006B0EB5"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  <w:t>й(</w:t>
      </w:r>
      <w:proofErr w:type="gramEnd"/>
      <w:r w:rsidRPr="006B0EB5">
        <w:rPr>
          <w:rFonts w:ascii="inherit" w:eastAsia="Times New Roman" w:hAnsi="inherit" w:cs="Times New Roman"/>
          <w:color w:val="666666"/>
          <w:sz w:val="28"/>
          <w:szCs w:val="28"/>
          <w:lang w:eastAsia="ru-RU"/>
        </w:rPr>
        <w:t>если они существуют)</w:t>
      </w:r>
    </w:p>
    <w:p w:rsidR="006B0EB5" w:rsidRPr="006B0EB5" w:rsidRDefault="006B0EB5">
      <w:pPr>
        <w:rPr>
          <w:sz w:val="28"/>
          <w:szCs w:val="28"/>
        </w:rPr>
      </w:pPr>
    </w:p>
    <w:p w:rsidR="006B0EB5" w:rsidRDefault="006B0EB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B0EB5" w:rsidRDefault="006B0EB5" w:rsidP="006B0EB5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Arsenal" w:hAnsi="Arsenal"/>
          <w:color w:val="333333"/>
        </w:rPr>
      </w:pPr>
      <w:r>
        <w:rPr>
          <w:rStyle w:val="a4"/>
          <w:rFonts w:ascii="inherit" w:hAnsi="inherit"/>
          <w:color w:val="333333"/>
          <w:bdr w:val="none" w:sz="0" w:space="0" w:color="auto" w:frame="1"/>
        </w:rPr>
        <w:lastRenderedPageBreak/>
        <w:t>Список КТП</w:t>
      </w:r>
    </w:p>
    <w:p w:rsidR="006B0EB5" w:rsidRDefault="006B0EB5" w:rsidP="006B0EB5">
      <w:pPr>
        <w:pStyle w:val="a3"/>
        <w:shd w:val="clear" w:color="auto" w:fill="FFFFFF"/>
        <w:spacing w:before="0" w:beforeAutospacing="0" w:after="105" w:afterAutospacing="0" w:line="360" w:lineRule="atLeast"/>
        <w:rPr>
          <w:rFonts w:ascii="Arsenal" w:hAnsi="Arsenal"/>
          <w:color w:val="333333"/>
        </w:rPr>
      </w:pPr>
      <w:r>
        <w:rPr>
          <w:rFonts w:ascii="Arsenal" w:hAnsi="Arsenal"/>
          <w:color w:val="333333"/>
        </w:rPr>
        <w:t>Список КТП может отображаться в трех режимах:</w:t>
      </w:r>
    </w:p>
    <w:p w:rsidR="006B0EB5" w:rsidRDefault="006B0EB5" w:rsidP="006B0EB5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Arsenal" w:hAnsi="Arsenal"/>
          <w:color w:val="333333"/>
        </w:rPr>
      </w:pPr>
      <w:r>
        <w:rPr>
          <w:rStyle w:val="a4"/>
          <w:rFonts w:ascii="inherit" w:hAnsi="inherit"/>
          <w:color w:val="333333"/>
          <w:bdr w:val="none" w:sz="0" w:space="0" w:color="auto" w:frame="1"/>
        </w:rPr>
        <w:t>"</w:t>
      </w:r>
      <w:proofErr w:type="gramStart"/>
      <w:r>
        <w:rPr>
          <w:rStyle w:val="a4"/>
          <w:rFonts w:ascii="inherit" w:hAnsi="inherit"/>
          <w:color w:val="333333"/>
          <w:bdr w:val="none" w:sz="0" w:space="0" w:color="auto" w:frame="1"/>
        </w:rPr>
        <w:t>Мои</w:t>
      </w:r>
      <w:proofErr w:type="gramEnd"/>
      <w:r>
        <w:rPr>
          <w:rStyle w:val="a4"/>
          <w:rFonts w:ascii="inherit" w:hAnsi="inherit"/>
          <w:color w:val="333333"/>
          <w:bdr w:val="none" w:sz="0" w:space="0" w:color="auto" w:frame="1"/>
        </w:rPr>
        <w:t xml:space="preserve"> КТП"</w:t>
      </w:r>
      <w:r>
        <w:rPr>
          <w:rFonts w:ascii="Arsenal" w:hAnsi="Arsenal"/>
          <w:color w:val="333333"/>
        </w:rPr>
        <w:t> - КТП, созданные вами</w:t>
      </w:r>
    </w:p>
    <w:p w:rsidR="006B0EB5" w:rsidRDefault="006B0EB5" w:rsidP="006B0EB5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Arsenal" w:hAnsi="Arsenal"/>
          <w:color w:val="333333"/>
        </w:rPr>
      </w:pPr>
      <w:proofErr w:type="gramStart"/>
      <w:r>
        <w:rPr>
          <w:rStyle w:val="a4"/>
          <w:rFonts w:ascii="inherit" w:hAnsi="inherit"/>
          <w:color w:val="333333"/>
          <w:bdr w:val="none" w:sz="0" w:space="0" w:color="auto" w:frame="1"/>
        </w:rPr>
        <w:t>"Доступные мне КТП"</w:t>
      </w:r>
      <w:r>
        <w:rPr>
          <w:rFonts w:ascii="Arsenal" w:hAnsi="Arsenal"/>
          <w:color w:val="333333"/>
        </w:rPr>
        <w:t> - КТП, созданные другими пользователями, но доступные вам для использования</w:t>
      </w:r>
      <w:proofErr w:type="gramEnd"/>
    </w:p>
    <w:p w:rsidR="006B0EB5" w:rsidRDefault="006B0EB5" w:rsidP="006B0EB5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Arsenal" w:hAnsi="Arsenal"/>
          <w:color w:val="333333"/>
        </w:rPr>
      </w:pPr>
      <w:r>
        <w:rPr>
          <w:rStyle w:val="a4"/>
          <w:rFonts w:ascii="inherit" w:hAnsi="inherit"/>
          <w:color w:val="333333"/>
          <w:bdr w:val="none" w:sz="0" w:space="0" w:color="auto" w:frame="1"/>
        </w:rPr>
        <w:t>"Все КТП"</w:t>
      </w:r>
      <w:r>
        <w:rPr>
          <w:rFonts w:ascii="Arsenal" w:hAnsi="Arsenal"/>
          <w:color w:val="333333"/>
        </w:rPr>
        <w:t> - все КТП по тем предметам, которые вам доступны. </w:t>
      </w:r>
      <w:r>
        <w:rPr>
          <w:rStyle w:val="a5"/>
          <w:rFonts w:ascii="inherit" w:hAnsi="inherit"/>
          <w:color w:val="333333"/>
          <w:bdr w:val="none" w:sz="0" w:space="0" w:color="auto" w:frame="1"/>
        </w:rPr>
        <w:t>Примечание:</w:t>
      </w:r>
      <w:r>
        <w:rPr>
          <w:rFonts w:ascii="Arsenal" w:hAnsi="Arsenal"/>
          <w:color w:val="333333"/>
        </w:rPr>
        <w:t> Если вы являетесь администратором, то вам будут доступны КТП по всем предметам, ведущимся в школе</w:t>
      </w:r>
    </w:p>
    <w:p w:rsidR="006B0EB5" w:rsidRDefault="006B0EB5" w:rsidP="006B0EB5">
      <w:pPr>
        <w:pStyle w:val="a3"/>
        <w:shd w:val="clear" w:color="auto" w:fill="FFFFFF"/>
        <w:spacing w:before="0" w:beforeAutospacing="0" w:after="105" w:afterAutospacing="0" w:line="360" w:lineRule="atLeast"/>
        <w:rPr>
          <w:rFonts w:ascii="Arsenal" w:hAnsi="Arsenal"/>
          <w:color w:val="333333"/>
        </w:rPr>
      </w:pPr>
      <w:r>
        <w:rPr>
          <w:rFonts w:ascii="Arsenal" w:hAnsi="Arsenal"/>
          <w:color w:val="333333"/>
        </w:rPr>
        <w:t>Выберите необходимый вариант отображения в выпадающем списке</w:t>
      </w:r>
    </w:p>
    <w:p w:rsidR="006B0EB5" w:rsidRDefault="006B0EB5" w:rsidP="006B0EB5">
      <w:pPr>
        <w:pStyle w:val="a3"/>
        <w:shd w:val="clear" w:color="auto" w:fill="FFFFFF"/>
        <w:spacing w:before="0" w:beforeAutospacing="0" w:after="105" w:afterAutospacing="0" w:line="360" w:lineRule="atLeast"/>
        <w:rPr>
          <w:rFonts w:ascii="Arsenal" w:hAnsi="Arsenal"/>
          <w:color w:val="333333"/>
        </w:rPr>
      </w:pPr>
      <w:r>
        <w:rPr>
          <w:rFonts w:ascii="Arsenal" w:hAnsi="Arsenal"/>
          <w:noProof/>
          <w:color w:val="333333"/>
        </w:rPr>
        <w:drawing>
          <wp:inline distT="0" distB="0" distL="0" distR="0">
            <wp:extent cx="6925929" cy="1905000"/>
            <wp:effectExtent l="0" t="0" r="8890" b="0"/>
            <wp:docPr id="8" name="Рисунок 8" descr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3791" cy="1907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EB5" w:rsidRDefault="006B0EB5" w:rsidP="006B0EB5">
      <w:pPr>
        <w:pStyle w:val="6"/>
        <w:shd w:val="clear" w:color="auto" w:fill="FFFFFF"/>
        <w:spacing w:before="0" w:beforeAutospacing="0" w:after="0" w:afterAutospacing="0" w:line="420" w:lineRule="atLeast"/>
        <w:rPr>
          <w:rFonts w:ascii="Arsenal" w:hAnsi="Arsenal"/>
          <w:b w:val="0"/>
          <w:bCs w:val="0"/>
          <w:caps/>
          <w:color w:val="999999"/>
          <w:sz w:val="20"/>
          <w:szCs w:val="20"/>
        </w:rPr>
      </w:pPr>
      <w:r>
        <w:rPr>
          <w:rFonts w:ascii="Arsenal" w:hAnsi="Arsenal"/>
          <w:b w:val="0"/>
          <w:bCs w:val="0"/>
          <w:caps/>
          <w:color w:val="999999"/>
          <w:sz w:val="20"/>
          <w:szCs w:val="20"/>
        </w:rPr>
        <w:t>.</w:t>
      </w:r>
    </w:p>
    <w:p w:rsidR="006B0EB5" w:rsidRDefault="006B0EB5" w:rsidP="006B0EB5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Arsenal" w:hAnsi="Arsenal"/>
          <w:color w:val="333333"/>
        </w:rPr>
      </w:pPr>
      <w:r>
        <w:rPr>
          <w:rStyle w:val="a4"/>
          <w:rFonts w:ascii="inherit" w:hAnsi="inherit"/>
          <w:color w:val="333333"/>
          <w:bdr w:val="none" w:sz="0" w:space="0" w:color="auto" w:frame="1"/>
        </w:rPr>
        <w:t>Добавление КТП</w:t>
      </w:r>
    </w:p>
    <w:p w:rsidR="006B0EB5" w:rsidRDefault="006B0EB5" w:rsidP="006B0EB5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Arsenal" w:hAnsi="Arsenal"/>
          <w:color w:val="333333"/>
        </w:rPr>
      </w:pPr>
      <w:r>
        <w:rPr>
          <w:rFonts w:ascii="Arsenal" w:hAnsi="Arsenal"/>
          <w:color w:val="333333"/>
        </w:rPr>
        <w:t>Нажмите на кнопку "Добавить КТП по предмету". Заполните открывшуюся форму и нажмите кнопку "Сохранить". </w:t>
      </w:r>
      <w:r>
        <w:rPr>
          <w:rStyle w:val="a5"/>
          <w:rFonts w:ascii="inherit" w:hAnsi="inherit"/>
          <w:color w:val="333333"/>
          <w:bdr w:val="none" w:sz="0" w:space="0" w:color="auto" w:frame="1"/>
        </w:rPr>
        <w:t xml:space="preserve">Обратите внимание, на поля "Образовательная программа" и "Профиль". В последствии создаваемый КТП будет отображаться в уроках только тех классов, у которых в настройках </w:t>
      </w:r>
      <w:proofErr w:type="gramStart"/>
      <w:r>
        <w:rPr>
          <w:rStyle w:val="a5"/>
          <w:rFonts w:ascii="inherit" w:hAnsi="inherit"/>
          <w:color w:val="333333"/>
          <w:bdr w:val="none" w:sz="0" w:space="0" w:color="auto" w:frame="1"/>
        </w:rPr>
        <w:t>указаны</w:t>
      </w:r>
      <w:proofErr w:type="gramEnd"/>
      <w:r>
        <w:rPr>
          <w:rStyle w:val="a5"/>
          <w:rFonts w:ascii="inherit" w:hAnsi="inherit"/>
          <w:color w:val="333333"/>
          <w:bdr w:val="none" w:sz="0" w:space="0" w:color="auto" w:frame="1"/>
        </w:rPr>
        <w:t xml:space="preserve"> точно такие же профиль и образовательная программа. Если же профиль КТП не указан, то создаваемый план будет доступен всей указанной параллели</w:t>
      </w:r>
    </w:p>
    <w:p w:rsidR="006B0EB5" w:rsidRDefault="006B0EB5" w:rsidP="006B0EB5">
      <w:pPr>
        <w:pStyle w:val="a3"/>
        <w:shd w:val="clear" w:color="auto" w:fill="FFFFFF"/>
        <w:spacing w:before="0" w:beforeAutospacing="0" w:after="105" w:afterAutospacing="0" w:line="360" w:lineRule="atLeast"/>
        <w:rPr>
          <w:rFonts w:ascii="Arsenal" w:hAnsi="Arsenal"/>
          <w:color w:val="333333"/>
        </w:rPr>
      </w:pPr>
      <w:r>
        <w:rPr>
          <w:rFonts w:ascii="Arsenal" w:hAnsi="Arsenal"/>
          <w:color w:val="333333"/>
        </w:rPr>
        <w:t>После сохранения можно будет назначить других пользователей, которым будет доступен план. В появившейся вкладке "Пользователи" добавьте сотрудников, которым будет доступен КТП. По умолчанию каждый добавленный сотрудник сможет также добавлять, изменять и удалять темы в КТП. Если вы хотите разрешить только просмотр и использование в уроках, без возможности вносить изменения, уберите галочку напротив этого сотрудника.</w:t>
      </w:r>
    </w:p>
    <w:p w:rsidR="006B0EB5" w:rsidRDefault="006B0EB5" w:rsidP="006B0EB5">
      <w:pPr>
        <w:pStyle w:val="a3"/>
        <w:shd w:val="clear" w:color="auto" w:fill="FFFFFF"/>
        <w:spacing w:before="0" w:beforeAutospacing="0" w:after="105" w:afterAutospacing="0" w:line="360" w:lineRule="atLeast"/>
        <w:rPr>
          <w:rFonts w:ascii="Arsenal" w:hAnsi="Arsenal"/>
          <w:color w:val="333333"/>
        </w:rPr>
      </w:pPr>
      <w:r>
        <w:rPr>
          <w:rFonts w:ascii="Arsenal" w:hAnsi="Arsenal"/>
          <w:noProof/>
          <w:color w:val="333333"/>
        </w:rPr>
        <w:drawing>
          <wp:inline distT="0" distB="0" distL="0" distR="0">
            <wp:extent cx="6934200" cy="1800907"/>
            <wp:effectExtent l="0" t="0" r="0" b="8890"/>
            <wp:docPr id="7" name="Рисунок 7" descr="рисуно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рисунок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0" cy="1800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EB5" w:rsidRDefault="006B0EB5" w:rsidP="006B0EB5">
      <w:pPr>
        <w:pStyle w:val="6"/>
        <w:shd w:val="clear" w:color="auto" w:fill="FFFFFF"/>
        <w:spacing w:before="0" w:beforeAutospacing="0" w:after="0" w:afterAutospacing="0" w:line="420" w:lineRule="atLeast"/>
        <w:rPr>
          <w:rFonts w:ascii="Arsenal" w:hAnsi="Arsenal"/>
          <w:b w:val="0"/>
          <w:bCs w:val="0"/>
          <w:caps/>
          <w:color w:val="999999"/>
          <w:sz w:val="20"/>
          <w:szCs w:val="20"/>
        </w:rPr>
      </w:pPr>
      <w:r>
        <w:rPr>
          <w:rFonts w:ascii="Arsenal" w:hAnsi="Arsenal"/>
          <w:b w:val="0"/>
          <w:bCs w:val="0"/>
          <w:caps/>
          <w:color w:val="999999"/>
          <w:sz w:val="20"/>
          <w:szCs w:val="20"/>
        </w:rPr>
        <w:t>.</w:t>
      </w:r>
    </w:p>
    <w:p w:rsidR="006B0EB5" w:rsidRDefault="006B0EB5" w:rsidP="006B0EB5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Arsenal" w:hAnsi="Arsenal"/>
          <w:color w:val="333333"/>
        </w:rPr>
      </w:pPr>
      <w:r>
        <w:rPr>
          <w:rStyle w:val="a4"/>
          <w:rFonts w:ascii="inherit" w:hAnsi="inherit"/>
          <w:color w:val="333333"/>
          <w:bdr w:val="none" w:sz="0" w:space="0" w:color="auto" w:frame="1"/>
        </w:rPr>
        <w:t>Изменение КТП</w:t>
      </w:r>
    </w:p>
    <w:p w:rsidR="006B0EB5" w:rsidRDefault="006B0EB5" w:rsidP="006B0EB5">
      <w:pPr>
        <w:pStyle w:val="a3"/>
        <w:shd w:val="clear" w:color="auto" w:fill="FFFFFF"/>
        <w:spacing w:before="0" w:beforeAutospacing="0" w:after="105" w:afterAutospacing="0" w:line="360" w:lineRule="atLeast"/>
        <w:rPr>
          <w:rFonts w:ascii="Arsenal" w:hAnsi="Arsenal"/>
          <w:color w:val="333333"/>
        </w:rPr>
      </w:pPr>
      <w:r>
        <w:rPr>
          <w:rFonts w:ascii="Arsenal" w:hAnsi="Arsenal"/>
          <w:color w:val="333333"/>
        </w:rPr>
        <w:lastRenderedPageBreak/>
        <w:t>Изменять основную информацию КТП, добавлять и удалять пользователей, а так же удалять КТП может только сам автор или администратор. Чтобы изменить КТП нажмите на значок редактирования напротив выбранного плана.</w:t>
      </w:r>
    </w:p>
    <w:p w:rsidR="006B0EB5" w:rsidRDefault="006B0EB5" w:rsidP="006B0EB5">
      <w:pPr>
        <w:pStyle w:val="a3"/>
        <w:shd w:val="clear" w:color="auto" w:fill="FFFFFF"/>
        <w:spacing w:before="0" w:beforeAutospacing="0" w:after="105" w:afterAutospacing="0" w:line="360" w:lineRule="atLeast"/>
        <w:rPr>
          <w:rFonts w:ascii="Arsenal" w:hAnsi="Arsenal"/>
          <w:color w:val="333333"/>
        </w:rPr>
      </w:pPr>
      <w:r>
        <w:rPr>
          <w:rFonts w:ascii="Arsenal" w:hAnsi="Arsenal"/>
          <w:noProof/>
          <w:color w:val="333333"/>
        </w:rPr>
        <w:drawing>
          <wp:inline distT="0" distB="0" distL="0" distR="0">
            <wp:extent cx="6800850" cy="566155"/>
            <wp:effectExtent l="0" t="0" r="0" b="5715"/>
            <wp:docPr id="6" name="Рисунок 6" descr="https://ruobr.ru/media/wiki/dbc52fdacd0b4acbae4e4887444eddd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ruobr.ru/media/wiki/dbc52fdacd0b4acbae4e4887444eddd5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0" cy="56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EB5" w:rsidRDefault="006B0EB5" w:rsidP="006B0EB5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Arsenal" w:hAnsi="Arsenal"/>
          <w:color w:val="333333"/>
        </w:rPr>
      </w:pPr>
      <w:r>
        <w:rPr>
          <w:rFonts w:ascii="Arsenal" w:hAnsi="Arsenal"/>
          <w:color w:val="333333"/>
        </w:rPr>
        <w:t xml:space="preserve">Если значок не отображается, </w:t>
      </w:r>
      <w:proofErr w:type="gramStart"/>
      <w:r>
        <w:rPr>
          <w:rFonts w:ascii="Arsenal" w:hAnsi="Arsenal"/>
          <w:color w:val="333333"/>
        </w:rPr>
        <w:t>значит</w:t>
      </w:r>
      <w:proofErr w:type="gramEnd"/>
      <w:r>
        <w:rPr>
          <w:rFonts w:ascii="Arsenal" w:hAnsi="Arsenal"/>
          <w:color w:val="333333"/>
        </w:rPr>
        <w:t xml:space="preserve"> вы не являетесь автором, либо администратором, и не можете вносить изменения. В открывшейся форме внесите необходимые изменения. </w:t>
      </w:r>
      <w:r>
        <w:rPr>
          <w:rStyle w:val="a5"/>
          <w:rFonts w:ascii="inherit" w:hAnsi="inherit"/>
          <w:color w:val="333333"/>
          <w:bdr w:val="none" w:sz="0" w:space="0" w:color="auto" w:frame="1"/>
        </w:rPr>
        <w:t>Обратите внимание, если КТП содержит разделы, вы не сможете изменить номер класса и предмет.</w:t>
      </w:r>
    </w:p>
    <w:p w:rsidR="006B0EB5" w:rsidRDefault="006B0EB5" w:rsidP="006B0EB5">
      <w:pPr>
        <w:pStyle w:val="a3"/>
        <w:shd w:val="clear" w:color="auto" w:fill="FFFFFF"/>
        <w:spacing w:before="0" w:beforeAutospacing="0" w:after="105" w:afterAutospacing="0" w:line="360" w:lineRule="atLeast"/>
        <w:rPr>
          <w:rFonts w:ascii="Arsenal" w:hAnsi="Arsenal"/>
          <w:color w:val="333333"/>
        </w:rPr>
      </w:pPr>
      <w:r>
        <w:rPr>
          <w:rFonts w:ascii="Arsenal" w:hAnsi="Arsenal"/>
          <w:color w:val="333333"/>
        </w:rPr>
        <w:t>Для удаления КТП нажмите кнопку "Удалить</w:t>
      </w:r>
      <w:proofErr w:type="gramStart"/>
      <w:r>
        <w:rPr>
          <w:rFonts w:ascii="Arsenal" w:hAnsi="Arsenal"/>
          <w:color w:val="333333"/>
        </w:rPr>
        <w:t>".</w:t>
      </w:r>
      <w:proofErr w:type="gramEnd"/>
    </w:p>
    <w:p w:rsidR="006B0EB5" w:rsidRDefault="006B0EB5" w:rsidP="006B0EB5">
      <w:pPr>
        <w:pStyle w:val="6"/>
        <w:shd w:val="clear" w:color="auto" w:fill="FFFFFF"/>
        <w:spacing w:before="0" w:beforeAutospacing="0" w:after="0" w:afterAutospacing="0" w:line="420" w:lineRule="atLeast"/>
        <w:rPr>
          <w:rFonts w:ascii="Arsenal" w:hAnsi="Arsenal"/>
          <w:b w:val="0"/>
          <w:bCs w:val="0"/>
          <w:caps/>
          <w:color w:val="999999"/>
          <w:sz w:val="20"/>
          <w:szCs w:val="20"/>
        </w:rPr>
      </w:pPr>
      <w:r>
        <w:rPr>
          <w:rFonts w:ascii="Arsenal" w:hAnsi="Arsenal"/>
          <w:b w:val="0"/>
          <w:bCs w:val="0"/>
          <w:caps/>
          <w:color w:val="999999"/>
          <w:sz w:val="20"/>
          <w:szCs w:val="20"/>
        </w:rPr>
        <w:t>.</w:t>
      </w:r>
    </w:p>
    <w:p w:rsidR="006B0EB5" w:rsidRDefault="006B0EB5" w:rsidP="006B0EB5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="Arsenal" w:hAnsi="Arsenal"/>
          <w:color w:val="333333"/>
        </w:rPr>
      </w:pPr>
      <w:r>
        <w:rPr>
          <w:rStyle w:val="a4"/>
          <w:rFonts w:ascii="inherit" w:hAnsi="inherit"/>
          <w:color w:val="333333"/>
          <w:bdr w:val="none" w:sz="0" w:space="0" w:color="auto" w:frame="1"/>
        </w:rPr>
        <w:t>Заполнение КТП</w:t>
      </w:r>
    </w:p>
    <w:p w:rsidR="006B0EB5" w:rsidRDefault="006B0EB5" w:rsidP="006B0EB5">
      <w:pPr>
        <w:pStyle w:val="a3"/>
        <w:shd w:val="clear" w:color="auto" w:fill="FFFFFF"/>
        <w:spacing w:before="0" w:beforeAutospacing="0" w:after="105" w:afterAutospacing="0" w:line="360" w:lineRule="atLeast"/>
        <w:rPr>
          <w:rFonts w:ascii="Arsenal" w:hAnsi="Arsenal"/>
          <w:color w:val="333333"/>
        </w:rPr>
      </w:pPr>
      <w:r>
        <w:rPr>
          <w:rFonts w:ascii="Arsenal" w:hAnsi="Arsenal"/>
          <w:color w:val="333333"/>
        </w:rPr>
        <w:t>Для заполнения КТП нажмите на название предмета в списке. Откроется страница наполнения КТП.</w:t>
      </w:r>
    </w:p>
    <w:p w:rsidR="006B0EB5" w:rsidRDefault="006B0EB5" w:rsidP="006B0EB5">
      <w:pPr>
        <w:pStyle w:val="a3"/>
        <w:shd w:val="clear" w:color="auto" w:fill="FFFFFF"/>
        <w:spacing w:before="0" w:beforeAutospacing="0" w:after="105" w:afterAutospacing="0" w:line="360" w:lineRule="atLeast"/>
        <w:rPr>
          <w:rFonts w:ascii="Arsenal" w:hAnsi="Arsenal"/>
          <w:color w:val="333333"/>
        </w:rPr>
      </w:pPr>
      <w:r>
        <w:rPr>
          <w:rFonts w:ascii="Arsenal" w:hAnsi="Arsenal"/>
          <w:noProof/>
          <w:color w:val="333333"/>
        </w:rPr>
        <w:drawing>
          <wp:inline distT="0" distB="0" distL="0" distR="0">
            <wp:extent cx="6750137" cy="2676525"/>
            <wp:effectExtent l="0" t="0" r="0" b="0"/>
            <wp:docPr id="5" name="Рисунок 5" descr="https://ruobr.ru/media/wiki/663c9f4bf0ae402f9d8575be9b0229b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ruobr.ru/media/wiki/663c9f4bf0ae402f9d8575be9b0229b4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4043" cy="2678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EB5" w:rsidRDefault="006B0EB5" w:rsidP="006B0EB5">
      <w:pPr>
        <w:pStyle w:val="a3"/>
        <w:shd w:val="clear" w:color="auto" w:fill="FFFFFF"/>
        <w:spacing w:before="0" w:beforeAutospacing="0" w:after="105" w:afterAutospacing="0" w:line="360" w:lineRule="atLeast"/>
        <w:rPr>
          <w:rFonts w:ascii="Arsenal" w:hAnsi="Arsenal"/>
          <w:color w:val="333333"/>
        </w:rPr>
      </w:pPr>
      <w:r>
        <w:rPr>
          <w:rFonts w:ascii="Arsenal" w:hAnsi="Arsenal"/>
          <w:color w:val="333333"/>
        </w:rPr>
        <w:t>Чтобы добавить/изменить/удалить раздел, щелкните правой кнопкой мыши по объекту (желтая папочка) и в контекстном меню выберите необходимое действие. Для изменения темы щелкните правой кнопкой мыши по объекту (листок) и в контекстном меню также выберите необходимое действие. При выборе редактирования темы откроется форма, где можно указать детали, а также выбрать даты проведения урока. Если указанные даты совпадут с датами в расписании, то КТП автоматически подставится в тему урока.</w:t>
      </w:r>
    </w:p>
    <w:p w:rsidR="006B0EB5" w:rsidRDefault="006B0EB5" w:rsidP="006B0EB5">
      <w:pPr>
        <w:pStyle w:val="a3"/>
        <w:shd w:val="clear" w:color="auto" w:fill="FFFFFF"/>
        <w:spacing w:before="0" w:beforeAutospacing="0" w:after="105" w:afterAutospacing="0" w:line="360" w:lineRule="atLeast"/>
        <w:rPr>
          <w:rFonts w:ascii="Arsenal" w:hAnsi="Arsenal"/>
          <w:color w:val="333333"/>
        </w:rPr>
      </w:pPr>
      <w:r>
        <w:rPr>
          <w:rFonts w:ascii="Arsenal" w:hAnsi="Arsenal"/>
          <w:noProof/>
          <w:color w:val="333333"/>
        </w:rPr>
        <w:lastRenderedPageBreak/>
        <w:drawing>
          <wp:inline distT="0" distB="0" distL="0" distR="0">
            <wp:extent cx="6467475" cy="4957336"/>
            <wp:effectExtent l="0" t="0" r="0" b="0"/>
            <wp:docPr id="4" name="Рисунок 4" descr="https://ruobr.ru/media/wiki/c8d95d4eddfc483bb20db38a52331c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ruobr.ru/media/wiki/c8d95d4eddfc483bb20db38a52331c19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4957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EB5" w:rsidRDefault="006B0EB5" w:rsidP="006B0EB5">
      <w:pPr>
        <w:pStyle w:val="a3"/>
        <w:shd w:val="clear" w:color="auto" w:fill="FFFFFF"/>
        <w:spacing w:before="0" w:beforeAutospacing="0" w:after="105" w:afterAutospacing="0" w:line="360" w:lineRule="atLeast"/>
        <w:rPr>
          <w:rFonts w:ascii="Arsenal" w:hAnsi="Arsenal"/>
          <w:color w:val="333333"/>
        </w:rPr>
      </w:pPr>
      <w:r>
        <w:rPr>
          <w:rFonts w:ascii="Arsenal" w:hAnsi="Arsenal"/>
          <w:color w:val="333333"/>
        </w:rPr>
        <w:t xml:space="preserve">Если все или некоторые пункты меню неактивны, это означает, что у вас нет прав редактирования КТП, </w:t>
      </w:r>
      <w:proofErr w:type="spellStart"/>
      <w:r>
        <w:rPr>
          <w:rFonts w:ascii="Arsenal" w:hAnsi="Arsenal"/>
          <w:color w:val="333333"/>
        </w:rPr>
        <w:t>т</w:t>
      </w:r>
      <w:proofErr w:type="gramStart"/>
      <w:r>
        <w:rPr>
          <w:rFonts w:ascii="Arsenal" w:hAnsi="Arsenal"/>
          <w:color w:val="333333"/>
        </w:rPr>
        <w:t>.е</w:t>
      </w:r>
      <w:proofErr w:type="spellEnd"/>
      <w:proofErr w:type="gramEnd"/>
      <w:r>
        <w:rPr>
          <w:rFonts w:ascii="Arsenal" w:hAnsi="Arsenal"/>
          <w:color w:val="333333"/>
        </w:rPr>
        <w:t xml:space="preserve"> вы не добавлены автором плана в список пользователей и не являетесь администратором.</w:t>
      </w:r>
    </w:p>
    <w:p w:rsidR="006B0EB5" w:rsidRPr="006B0EB5" w:rsidRDefault="006B0EB5">
      <w:pPr>
        <w:rPr>
          <w:sz w:val="28"/>
          <w:szCs w:val="28"/>
        </w:rPr>
      </w:pPr>
    </w:p>
    <w:sectPr w:rsidR="006B0EB5" w:rsidRPr="006B0EB5" w:rsidSect="006B0EB5">
      <w:pgSz w:w="11906" w:h="16838"/>
      <w:pgMar w:top="426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senal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C66A5"/>
    <w:multiLevelType w:val="multilevel"/>
    <w:tmpl w:val="0FF8E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BC699E"/>
    <w:multiLevelType w:val="multilevel"/>
    <w:tmpl w:val="30E07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EB5"/>
    <w:rsid w:val="001F60ED"/>
    <w:rsid w:val="006B0EB5"/>
    <w:rsid w:val="009F2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6B0EB5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6B0EB5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uiPriority w:val="99"/>
    <w:semiHidden/>
    <w:unhideWhenUsed/>
    <w:rsid w:val="006B0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B0EB5"/>
    <w:rPr>
      <w:b/>
      <w:bCs/>
    </w:rPr>
  </w:style>
  <w:style w:type="character" w:styleId="a5">
    <w:name w:val="Emphasis"/>
    <w:basedOn w:val="a0"/>
    <w:uiPriority w:val="20"/>
    <w:qFormat/>
    <w:rsid w:val="006B0EB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6B0EB5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6B0EB5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uiPriority w:val="99"/>
    <w:semiHidden/>
    <w:unhideWhenUsed/>
    <w:rsid w:val="006B0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B0EB5"/>
    <w:rPr>
      <w:b/>
      <w:bCs/>
    </w:rPr>
  </w:style>
  <w:style w:type="character" w:styleId="a5">
    <w:name w:val="Emphasis"/>
    <w:basedOn w:val="a0"/>
    <w:uiPriority w:val="20"/>
    <w:qFormat/>
    <w:rsid w:val="006B0EB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0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Информ-1</dc:creator>
  <cp:lastModifiedBy>Информ-1</cp:lastModifiedBy>
  <cp:revision>3</cp:revision>
  <dcterms:created xsi:type="dcterms:W3CDTF">2019-02-05T04:16:00Z</dcterms:created>
  <dcterms:modified xsi:type="dcterms:W3CDTF">2019-02-05T04:22:00Z</dcterms:modified>
</cp:coreProperties>
</file>